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verkoppeln</o:Title>
    <o:Author>Netzverb &lt;info@netzverb.de&gt;</o:Author>
    <o:Subject>
			Conjugation German verb verkoppeln (connect, join):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verkoppeln</w:t>
        <w:t xml:space="preserve"> · </w:t>
        <w:t>Statal Passive</w:t>
        <w:br/>
      </w:r>
      <w:r>
        <w:rPr>
          <w:sz w:val="16"/>
          <w:color w:val="999999"/>
        </w:rPr>
        <w:t>https://www.verbformen.com/conjugation/verkoppeln.htm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inseparable</w:t>
      </w:r>
    </w:p>
    <!-- STECKBRIEF -->
    <w:p>
      <w:pPr>
        <w:jc w:val="center"/>
      </w:pPr>
      <w:r>
        <w:rPr>
          <w:b/>
          <w:color w:val="999999"/>
          <w:sz w:val="50"/>
        </w:rPr>
        <w:t>ver</w:t>
      </w:r>
      <w:r>
        <w:rPr>
          <w:b/>
          <w:color w:val="999999"/>
          <w:sz w:val="50"/>
        </w:rPr>
        <w:t>k</w:t>
      </w:r>
      <w:r>
        <w:rPr>
          <w:b/>
          <w:color w:val="999999"/>
          <w:sz w:val="50"/>
        </w:rPr>
        <w:t>o</w:t>
      </w:r>
      <w:r>
        <w:rPr>
          <w:b/>
          <w:color w:val="999999"/>
          <w:sz w:val="50"/>
        </w:rPr>
        <w:t>pp</w:t>
      </w:r>
      <w:r>
        <w:rPr>
          <w:b/>
          <w:color w:val="999999"/>
          <w:sz w:val="50"/>
        </w:rPr>
        <w:t>el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ver</w:t>
      </w:r>
      <w:r>
        <w:rPr>
          <w:b/>
          <w:color w:val="999999"/>
          <w:sz w:val="30"/>
        </w:rPr>
        <w:t>k</w:t>
      </w:r>
      <w:r>
        <w:rPr>
          <w:b/>
          <w:color w:val="999999"/>
          <w:sz w:val="30"/>
        </w:rPr>
        <w:t>o</w:t>
      </w:r>
      <w:r>
        <w:rPr>
          <w:b/>
          <w:color w:val="999999"/>
          <w:sz w:val="30"/>
        </w:rPr>
        <w:t>pp</w:t>
      </w:r>
      <w:r>
        <w:rPr>
          <w:b/>
          <w:color w:val="999999"/>
          <w:sz w:val="30"/>
        </w:rPr>
        <w:t>el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ver</w:t>
      </w:r>
      <w:r>
        <w:rPr>
          <w:b/>
          <w:color w:val="999999"/>
          <w:sz w:val="30"/>
        </w:rPr>
        <w:t>k</w:t>
      </w:r>
      <w:r>
        <w:rPr>
          <w:b/>
          <w:color w:val="999999"/>
          <w:sz w:val="30"/>
        </w:rPr>
        <w:t>o</w:t>
      </w:r>
      <w:r>
        <w:rPr>
          <w:b/>
          <w:color w:val="999999"/>
          <w:sz w:val="30"/>
        </w:rPr>
        <w:t>pp</w:t>
      </w:r>
      <w:r>
        <w:rPr>
          <w:b/>
          <w:color w:val="999999"/>
          <w:sz w:val="30"/>
        </w:rPr>
        <w:t>el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ver</w:t>
      </w:r>
      <w:r>
        <w:rPr>
          <w:b/>
          <w:color w:val="999999"/>
          <w:sz w:val="30"/>
        </w:rPr>
        <w:t>k</w:t>
      </w:r>
      <w:r>
        <w:rPr>
          <w:b/>
          <w:color w:val="999999"/>
          <w:sz w:val="30"/>
        </w:rPr>
        <w:t>o</w:t>
      </w:r>
      <w:r>
        <w:rPr>
          <w:b/>
          <w:color w:val="999999"/>
          <w:sz w:val="30"/>
        </w:rPr>
        <w:t>pp</w:t>
      </w:r>
      <w:r>
        <w:rPr>
          <w:b/>
          <w:color w:val="999999"/>
          <w:sz w:val="30"/>
        </w:rPr>
        <w:t>el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No colloquial e-Subtraction possible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