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zurückpfeifen</o:Title>
    <o:Author>Netzverb &lt;info@netzverb.de&gt;</o:Author>
    <o:Subject>
			Conjugation German verb zurückpfeifen (call off, whistle back):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zurückpfeifen</w:t>
        <w:br/>
      </w:r>
      <w:r>
        <w:rPr>
          <w:sz w:val="16"/>
          <w:color w:val="999999"/>
        </w:rPr>
        <w:t>https://www.verbformen.com/conjugation/zuru3ckpfeifen.htm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zurück</w:t>
      </w:r>
      ·
      <w:r>
        <w:rPr>
          <w:b/>
          <w:sz w:val="50"/>
        </w:rPr>
        <w:t>pf</w:t>
      </w:r>
      <w:r>
        <w:rPr>
          <w:b/>
          <w:sz w:val="50"/>
        </w:rPr>
        <w:t>ei</w:t>
      </w:r>
      <w:r>
        <w:rPr>
          <w:b/>
          <w:sz w:val="50"/>
        </w:rPr>
        <w:t>f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pf</w:t>
      </w:r>
      <w:r>
        <w:rPr>
          <w:b/>
          <w:sz w:val="30"/>
        </w:rPr>
        <w:t>ei</w:t>
      </w:r>
      <w:r>
        <w:rPr>
          <w:b/>
          <w:sz w:val="30"/>
        </w:rPr>
        <w:t>f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b/>
          <w:sz w:val="30"/>
        </w:rPr>
        <w:t>pf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zurück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pf</w:t>
      </w:r>
      <w:r>
        <w:rPr>
          <w:b/>
          <w:sz w:val="30"/>
          <w:color w:val="2a2abc"/>
        </w:rPr>
        <w:t>i</w:t>
      </w:r>
      <w:r>
        <w:rPr>
          <w:b/>
          <w:sz w:val="30"/>
          <w:color w:val="2a2abc"/>
        </w:rPr>
        <w:t>ff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Change of the stem vowling</w:t>
        <w:t xml:space="preserve"> ei - i</w:t>
        <w:t xml:space="preserve"> - i « </w:t>
        <w:t xml:space="preserve">» Consonant doubling</w:t>
        <w:t xml:space="preserve"> ff - ff - ff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zurück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  <w:color w:val="2a2abc"/>
              </w:rPr>
              <w:t>ff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  <w:r>
              <w:rPr>
                <w:b/>
                <w:sz w:val="21"/>
              </w:rPr>
              <w:t>pf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zurück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